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EAA1C" w14:textId="77777777" w:rsidR="009846BF" w:rsidRDefault="00000000">
      <w:pPr>
        <w:jc w:val="center"/>
        <w:rPr>
          <w:rFonts w:ascii="Google Sans" w:eastAsia="Google Sans" w:hAnsi="Google Sans" w:cs="Google Sans"/>
          <w:b/>
        </w:rPr>
      </w:pPr>
      <w:r>
        <w:rPr>
          <w:rFonts w:ascii="Google Sans" w:eastAsia="Google Sans" w:hAnsi="Google Sans" w:cs="Google Sans"/>
          <w:b/>
          <w:sz w:val="28"/>
          <w:szCs w:val="28"/>
        </w:rPr>
        <w:t>Course Four</w:t>
      </w:r>
    </w:p>
    <w:p w14:paraId="6A90CE88" w14:textId="77777777" w:rsidR="009846BF" w:rsidRDefault="00000000">
      <w:pPr>
        <w:pStyle w:val="Heading1"/>
        <w:jc w:val="center"/>
        <w:rPr>
          <w:sz w:val="28"/>
          <w:szCs w:val="28"/>
          <w:highlight w:val="yellow"/>
        </w:rPr>
      </w:pPr>
      <w:bookmarkStart w:id="0" w:name="_czpe0okjg2e1" w:colFirst="0" w:colLast="0"/>
      <w:bookmarkEnd w:id="0"/>
      <w:r>
        <w:rPr>
          <w:sz w:val="28"/>
          <w:szCs w:val="28"/>
        </w:rPr>
        <w:t>From Data to Insight: The Power of Statistics</w:t>
      </w:r>
    </w:p>
    <w:p w14:paraId="505039DB" w14:textId="77777777" w:rsidR="009846BF" w:rsidRDefault="00000000">
      <w:pPr>
        <w:jc w:val="center"/>
        <w:rPr>
          <w:rFonts w:ascii="Google Sans" w:eastAsia="Google Sans" w:hAnsi="Google Sans" w:cs="Google Sans"/>
          <w:sz w:val="28"/>
          <w:szCs w:val="28"/>
        </w:rPr>
      </w:pPr>
      <w:r>
        <w:rPr>
          <w:rFonts w:ascii="Google Sans" w:eastAsia="Google Sans" w:hAnsi="Google Sans" w:cs="Google Sans"/>
          <w:noProof/>
          <w:sz w:val="28"/>
          <w:szCs w:val="28"/>
        </w:rPr>
        <w:drawing>
          <wp:inline distT="114300" distB="114300" distL="114300" distR="114300" wp14:anchorId="21EA8D47" wp14:editId="3E3AA420">
            <wp:extent cx="1005840" cy="100584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1005840" cy="1005840"/>
                    </a:xfrm>
                    <a:prstGeom prst="rect">
                      <a:avLst/>
                    </a:prstGeom>
                    <a:ln/>
                  </pic:spPr>
                </pic:pic>
              </a:graphicData>
            </a:graphic>
          </wp:inline>
        </w:drawing>
      </w:r>
    </w:p>
    <w:p w14:paraId="30C86977" w14:textId="77777777" w:rsidR="009846BF" w:rsidRDefault="009846BF">
      <w:pPr>
        <w:rPr>
          <w:rFonts w:ascii="Google Sans" w:eastAsia="Google Sans" w:hAnsi="Google Sans" w:cs="Google Sans"/>
        </w:rPr>
      </w:pPr>
    </w:p>
    <w:p w14:paraId="1382CB15" w14:textId="77777777" w:rsidR="009846BF" w:rsidRDefault="009846BF">
      <w:pPr>
        <w:rPr>
          <w:rFonts w:ascii="Google Sans" w:eastAsia="Google Sans" w:hAnsi="Google Sans" w:cs="Google Sans"/>
        </w:rPr>
      </w:pPr>
    </w:p>
    <w:p w14:paraId="1BB597BC" w14:textId="77777777" w:rsidR="009846BF" w:rsidRDefault="00000000">
      <w:pPr>
        <w:pStyle w:val="Heading1"/>
        <w:keepNext w:val="0"/>
        <w:spacing w:after="100"/>
      </w:pPr>
      <w:bookmarkStart w:id="1" w:name="_o0yicf7nzskm" w:colFirst="0" w:colLast="0"/>
      <w:bookmarkEnd w:id="1"/>
      <w:r>
        <w:t xml:space="preserve">Instructions </w:t>
      </w:r>
    </w:p>
    <w:p w14:paraId="208AB621" w14:textId="77777777" w:rsidR="009846BF" w:rsidRDefault="00000000">
      <w:pPr>
        <w:rPr>
          <w:rFonts w:ascii="Google Sans" w:eastAsia="Google Sans" w:hAnsi="Google Sans" w:cs="Google Sans"/>
        </w:rPr>
      </w:pPr>
      <w:r>
        <w:rPr>
          <w:rFonts w:ascii="Google Sans" w:eastAsia="Google Sans" w:hAnsi="Google Sans" w:cs="Google Sans"/>
        </w:rPr>
        <w:t xml:space="preserve">Use this PACE strategy document to record decisions and reflections as you work through this end-of-course project. As a reminder, this document is a resource that you can reference in the future, and a guide to help you consider responses and reflections posed at various points throughout projects. </w:t>
      </w:r>
    </w:p>
    <w:p w14:paraId="0479D7A0" w14:textId="77777777" w:rsidR="009846BF" w:rsidRDefault="009846BF">
      <w:pPr>
        <w:rPr>
          <w:rFonts w:ascii="Google Sans" w:eastAsia="Google Sans" w:hAnsi="Google Sans" w:cs="Google Sans"/>
        </w:rPr>
      </w:pPr>
    </w:p>
    <w:p w14:paraId="5151BB1D" w14:textId="77777777" w:rsidR="009846BF" w:rsidRDefault="00000000">
      <w:pPr>
        <w:pStyle w:val="Heading1"/>
        <w:keepNext w:val="0"/>
        <w:spacing w:after="100"/>
      </w:pPr>
      <w:bookmarkStart w:id="2" w:name="_d2p55n5h0862" w:colFirst="0" w:colLast="0"/>
      <w:bookmarkEnd w:id="2"/>
      <w:r>
        <w:t>Course Project Recap</w:t>
      </w:r>
    </w:p>
    <w:p w14:paraId="478424E5" w14:textId="77777777" w:rsidR="009846BF" w:rsidRDefault="00000000">
      <w:pPr>
        <w:spacing w:after="200" w:line="240" w:lineRule="auto"/>
        <w:rPr>
          <w:rFonts w:ascii="Google Sans" w:eastAsia="Google Sans" w:hAnsi="Google Sans" w:cs="Google Sans"/>
        </w:rPr>
      </w:pPr>
      <w:r>
        <w:rPr>
          <w:rFonts w:ascii="Google Sans" w:eastAsia="Google Sans" w:hAnsi="Google Sans" w:cs="Google Sans"/>
        </w:rPr>
        <w:t xml:space="preserve">Regardless of which track you have chosen to complete, your goals for this project are: </w:t>
      </w:r>
    </w:p>
    <w:p w14:paraId="33884B78" w14:textId="77777777" w:rsidR="009846BF" w:rsidRDefault="00000000">
      <w:pPr>
        <w:widowControl w:val="0"/>
        <w:numPr>
          <w:ilvl w:val="0"/>
          <w:numId w:val="3"/>
        </w:numPr>
        <w:spacing w:after="200" w:line="240" w:lineRule="auto"/>
        <w:rPr>
          <w:rFonts w:ascii="Google Sans" w:eastAsia="Google Sans" w:hAnsi="Google Sans" w:cs="Google Sans"/>
        </w:rPr>
      </w:pPr>
      <w:r>
        <w:rPr>
          <w:rFonts w:ascii="Google Sans" w:eastAsia="Google Sans" w:hAnsi="Google Sans" w:cs="Google Sans"/>
        </w:rPr>
        <w:t>Complete the questions in the Course 4 PACE strategy document</w:t>
      </w:r>
    </w:p>
    <w:p w14:paraId="0EC4121D" w14:textId="77777777" w:rsidR="009846BF" w:rsidRDefault="00000000">
      <w:pPr>
        <w:widowControl w:val="0"/>
        <w:numPr>
          <w:ilvl w:val="0"/>
          <w:numId w:val="3"/>
        </w:numPr>
        <w:spacing w:after="200" w:line="240" w:lineRule="auto"/>
        <w:rPr>
          <w:rFonts w:ascii="Google Sans" w:eastAsia="Google Sans" w:hAnsi="Google Sans" w:cs="Google Sans"/>
        </w:rPr>
      </w:pPr>
      <w:r>
        <w:rPr>
          <w:rFonts w:ascii="Google Sans" w:eastAsia="Google Sans" w:hAnsi="Google Sans" w:cs="Google Sans"/>
        </w:rPr>
        <w:t xml:space="preserve">Answer the questions in the </w:t>
      </w:r>
      <w:proofErr w:type="spellStart"/>
      <w:r>
        <w:rPr>
          <w:rFonts w:ascii="Google Sans" w:eastAsia="Google Sans" w:hAnsi="Google Sans" w:cs="Google Sans"/>
        </w:rPr>
        <w:t>Jupyter</w:t>
      </w:r>
      <w:proofErr w:type="spellEnd"/>
      <w:r>
        <w:rPr>
          <w:rFonts w:ascii="Google Sans" w:eastAsia="Google Sans" w:hAnsi="Google Sans" w:cs="Google Sans"/>
        </w:rPr>
        <w:t xml:space="preserve"> notebook project file</w:t>
      </w:r>
    </w:p>
    <w:p w14:paraId="12F79C02" w14:textId="77777777" w:rsidR="009846BF" w:rsidRDefault="00000000">
      <w:pPr>
        <w:numPr>
          <w:ilvl w:val="0"/>
          <w:numId w:val="3"/>
        </w:numPr>
        <w:spacing w:after="200" w:line="240" w:lineRule="auto"/>
        <w:rPr>
          <w:rFonts w:ascii="Google Sans" w:eastAsia="Google Sans" w:hAnsi="Google Sans" w:cs="Google Sans"/>
        </w:rPr>
      </w:pPr>
      <w:r>
        <w:rPr>
          <w:rFonts w:ascii="Google Sans" w:eastAsia="Google Sans" w:hAnsi="Google Sans" w:cs="Google Sans"/>
        </w:rPr>
        <w:t>Compute descriptive statistics</w:t>
      </w:r>
    </w:p>
    <w:p w14:paraId="4028B86A" w14:textId="77777777" w:rsidR="009846BF" w:rsidRDefault="00000000">
      <w:pPr>
        <w:numPr>
          <w:ilvl w:val="0"/>
          <w:numId w:val="3"/>
        </w:numPr>
        <w:spacing w:after="200" w:line="240" w:lineRule="auto"/>
        <w:rPr>
          <w:rFonts w:ascii="Google Sans" w:eastAsia="Google Sans" w:hAnsi="Google Sans" w:cs="Google Sans"/>
        </w:rPr>
      </w:pPr>
      <w:r>
        <w:rPr>
          <w:rFonts w:ascii="Google Sans" w:eastAsia="Google Sans" w:hAnsi="Google Sans" w:cs="Google Sans"/>
        </w:rPr>
        <w:t>Conduct a hypothesis test</w:t>
      </w:r>
    </w:p>
    <w:p w14:paraId="7537A37B" w14:textId="77777777" w:rsidR="009846BF" w:rsidRDefault="00000000">
      <w:pPr>
        <w:numPr>
          <w:ilvl w:val="0"/>
          <w:numId w:val="3"/>
        </w:numPr>
        <w:spacing w:after="200" w:line="240" w:lineRule="auto"/>
        <w:rPr>
          <w:rFonts w:ascii="Google Sans" w:eastAsia="Google Sans" w:hAnsi="Google Sans" w:cs="Google Sans"/>
        </w:rPr>
      </w:pPr>
      <w:r>
        <w:rPr>
          <w:rFonts w:ascii="Google Sans" w:eastAsia="Google Sans" w:hAnsi="Google Sans" w:cs="Google Sans"/>
        </w:rPr>
        <w:t xml:space="preserve">Create an executive summary for external stakeholders </w:t>
      </w:r>
    </w:p>
    <w:p w14:paraId="728791E1" w14:textId="77777777" w:rsidR="009846BF" w:rsidRDefault="009846BF">
      <w:pPr>
        <w:spacing w:line="240" w:lineRule="auto"/>
        <w:rPr>
          <w:rFonts w:ascii="Google Sans" w:eastAsia="Google Sans" w:hAnsi="Google Sans" w:cs="Google Sans"/>
        </w:rPr>
      </w:pPr>
    </w:p>
    <w:p w14:paraId="55F449AA" w14:textId="77777777" w:rsidR="009846BF" w:rsidRDefault="00000000">
      <w:pPr>
        <w:pStyle w:val="Heading1"/>
        <w:keepNext w:val="0"/>
        <w:spacing w:after="100"/>
      </w:pPr>
      <w:bookmarkStart w:id="3" w:name="_p8mlv3lpq8yf" w:colFirst="0" w:colLast="0"/>
      <w:bookmarkEnd w:id="3"/>
      <w:r>
        <w:t xml:space="preserve">Relevant Interview Questions </w:t>
      </w:r>
    </w:p>
    <w:p w14:paraId="17BAF260" w14:textId="77777777" w:rsidR="009846BF" w:rsidRDefault="00000000">
      <w:pPr>
        <w:spacing w:after="100"/>
        <w:rPr>
          <w:rFonts w:ascii="Google Sans" w:eastAsia="Google Sans" w:hAnsi="Google Sans" w:cs="Google Sans"/>
        </w:rPr>
      </w:pPr>
      <w:r>
        <w:rPr>
          <w:rFonts w:ascii="Google Sans" w:eastAsia="Google Sans" w:hAnsi="Google Sans" w:cs="Google Sans"/>
        </w:rPr>
        <w:t xml:space="preserve">Completing this end-of-course project will empower you to respond to the following interview topics: </w:t>
      </w:r>
    </w:p>
    <w:p w14:paraId="79F10AC3" w14:textId="77777777" w:rsidR="009846BF" w:rsidRDefault="00000000">
      <w:pPr>
        <w:numPr>
          <w:ilvl w:val="0"/>
          <w:numId w:val="4"/>
        </w:numPr>
        <w:spacing w:after="200"/>
        <w:rPr>
          <w:rFonts w:ascii="Google Sans" w:eastAsia="Google Sans" w:hAnsi="Google Sans" w:cs="Google Sans"/>
        </w:rPr>
      </w:pPr>
      <w:r>
        <w:rPr>
          <w:rFonts w:ascii="Google Sans" w:eastAsia="Google Sans" w:hAnsi="Google Sans" w:cs="Google Sans"/>
        </w:rPr>
        <w:t>How would you explain an A/B test to stakeholders who may not be familiar with analytics?</w:t>
      </w:r>
    </w:p>
    <w:p w14:paraId="2F36DC64" w14:textId="77777777" w:rsidR="009846BF" w:rsidRDefault="00000000">
      <w:pPr>
        <w:numPr>
          <w:ilvl w:val="0"/>
          <w:numId w:val="4"/>
        </w:numPr>
        <w:spacing w:after="200"/>
        <w:rPr>
          <w:rFonts w:ascii="Google Sans" w:eastAsia="Google Sans" w:hAnsi="Google Sans" w:cs="Google Sans"/>
        </w:rPr>
      </w:pPr>
      <w:r>
        <w:rPr>
          <w:rFonts w:ascii="Google Sans" w:eastAsia="Google Sans" w:hAnsi="Google Sans" w:cs="Google Sans"/>
        </w:rPr>
        <w:t>If you had access to company performance data, what statistical tests might be useful to help understand performance?</w:t>
      </w:r>
    </w:p>
    <w:p w14:paraId="66B1C46A" w14:textId="77777777" w:rsidR="009846BF" w:rsidRDefault="00000000">
      <w:pPr>
        <w:numPr>
          <w:ilvl w:val="0"/>
          <w:numId w:val="4"/>
        </w:numPr>
        <w:spacing w:after="200"/>
        <w:rPr>
          <w:rFonts w:ascii="Google Sans" w:eastAsia="Google Sans" w:hAnsi="Google Sans" w:cs="Google Sans"/>
        </w:rPr>
      </w:pPr>
      <w:r>
        <w:rPr>
          <w:rFonts w:ascii="Google Sans" w:eastAsia="Google Sans" w:hAnsi="Google Sans" w:cs="Google Sans"/>
        </w:rPr>
        <w:t>What considerations would you think about when presenting results to make sure they have an impact or have achieved the desired results?</w:t>
      </w:r>
    </w:p>
    <w:p w14:paraId="4CC8F96A" w14:textId="77777777" w:rsidR="009846BF" w:rsidRDefault="00000000">
      <w:pPr>
        <w:numPr>
          <w:ilvl w:val="0"/>
          <w:numId w:val="4"/>
        </w:numPr>
        <w:spacing w:after="200"/>
        <w:rPr>
          <w:rFonts w:ascii="Google Sans" w:eastAsia="Google Sans" w:hAnsi="Google Sans" w:cs="Google Sans"/>
        </w:rPr>
      </w:pPr>
      <w:r>
        <w:rPr>
          <w:rFonts w:ascii="Google Sans" w:eastAsia="Google Sans" w:hAnsi="Google Sans" w:cs="Google Sans"/>
        </w:rPr>
        <w:t>What are some effective ways to communicate statistical concepts/methods to a non-technical audience?</w:t>
      </w:r>
    </w:p>
    <w:p w14:paraId="5515285B" w14:textId="77777777" w:rsidR="009846BF" w:rsidRDefault="00000000">
      <w:pPr>
        <w:numPr>
          <w:ilvl w:val="0"/>
          <w:numId w:val="4"/>
        </w:numPr>
        <w:spacing w:after="200"/>
        <w:rPr>
          <w:rFonts w:ascii="Google Sans" w:eastAsia="Google Sans" w:hAnsi="Google Sans" w:cs="Google Sans"/>
        </w:rPr>
      </w:pPr>
      <w:r>
        <w:rPr>
          <w:rFonts w:ascii="Google Sans" w:eastAsia="Google Sans" w:hAnsi="Google Sans" w:cs="Google Sans"/>
        </w:rPr>
        <w:t>In your own words, explain the factors that go into an experimental design for designs such as A/B tests.</w:t>
      </w:r>
    </w:p>
    <w:p w14:paraId="27BA0486" w14:textId="77777777" w:rsidR="009846BF" w:rsidRDefault="009846BF">
      <w:pPr>
        <w:spacing w:after="100"/>
        <w:rPr>
          <w:rFonts w:ascii="Google Sans" w:eastAsia="Google Sans" w:hAnsi="Google Sans" w:cs="Google Sans"/>
          <w:b/>
          <w:color w:val="1155CC"/>
          <w:sz w:val="24"/>
          <w:szCs w:val="24"/>
        </w:rPr>
      </w:pPr>
    </w:p>
    <w:p w14:paraId="264C5DE0" w14:textId="77777777" w:rsidR="009846BF" w:rsidRDefault="00000000">
      <w:pPr>
        <w:spacing w:after="100"/>
        <w:rPr>
          <w:rFonts w:ascii="Google Sans" w:eastAsia="Google Sans" w:hAnsi="Google Sans" w:cs="Google Sans"/>
          <w:b/>
          <w:color w:val="1155CC"/>
          <w:sz w:val="24"/>
          <w:szCs w:val="24"/>
          <w:highlight w:val="yellow"/>
        </w:rPr>
      </w:pPr>
      <w:r>
        <w:br w:type="page"/>
      </w:r>
      <w:r>
        <w:rPr>
          <w:rFonts w:ascii="Google Sans" w:eastAsia="Google Sans" w:hAnsi="Google Sans" w:cs="Google Sans"/>
          <w:b/>
          <w:color w:val="1155CC"/>
          <w:sz w:val="24"/>
          <w:szCs w:val="24"/>
        </w:rPr>
        <w:lastRenderedPageBreak/>
        <w:t>Reference Guide</w:t>
      </w:r>
    </w:p>
    <w:p w14:paraId="5ABA2201" w14:textId="77777777" w:rsidR="009846BF" w:rsidRDefault="00000000">
      <w:pPr>
        <w:rPr>
          <w:rFonts w:ascii="Google Sans" w:eastAsia="Google Sans" w:hAnsi="Google Sans" w:cs="Google Sans"/>
        </w:rPr>
      </w:pPr>
      <w:r>
        <w:rPr>
          <w:rFonts w:ascii="Google Sans" w:eastAsia="Google Sans" w:hAnsi="Google Sans" w:cs="Google Sans"/>
        </w:rPr>
        <w:t>This project has four tasks; the visual below identifies how the stages of PACE are incorporated across those tasks.</w:t>
      </w:r>
    </w:p>
    <w:p w14:paraId="31B77314" w14:textId="77777777" w:rsidR="009846BF" w:rsidRDefault="00000000">
      <w:pPr>
        <w:rPr>
          <w:rFonts w:ascii="Google Sans" w:eastAsia="Google Sans" w:hAnsi="Google Sans" w:cs="Google Sans"/>
        </w:rPr>
      </w:pPr>
      <w:r>
        <w:rPr>
          <w:rFonts w:ascii="Google Sans" w:eastAsia="Google Sans" w:hAnsi="Google Sans" w:cs="Google Sans"/>
          <w:noProof/>
        </w:rPr>
        <w:drawing>
          <wp:inline distT="114300" distB="114300" distL="114300" distR="114300" wp14:anchorId="6AB73677" wp14:editId="11B16114">
            <wp:extent cx="6858000" cy="2146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10683" r="10683"/>
                    <a:stretch>
                      <a:fillRect/>
                    </a:stretch>
                  </pic:blipFill>
                  <pic:spPr>
                    <a:xfrm>
                      <a:off x="0" y="0"/>
                      <a:ext cx="6858000" cy="2146300"/>
                    </a:xfrm>
                    <a:prstGeom prst="rect">
                      <a:avLst/>
                    </a:prstGeom>
                    <a:ln/>
                  </pic:spPr>
                </pic:pic>
              </a:graphicData>
            </a:graphic>
          </wp:inline>
        </w:drawing>
      </w:r>
    </w:p>
    <w:p w14:paraId="65C6A3A0" w14:textId="77777777" w:rsidR="009846BF" w:rsidRDefault="009846BF">
      <w:pPr>
        <w:spacing w:after="100"/>
        <w:rPr>
          <w:rFonts w:ascii="Google Sans" w:eastAsia="Google Sans" w:hAnsi="Google Sans" w:cs="Google Sans"/>
          <w:b/>
          <w:color w:val="1155CC"/>
          <w:sz w:val="24"/>
          <w:szCs w:val="24"/>
        </w:rPr>
      </w:pPr>
    </w:p>
    <w:p w14:paraId="10801768" w14:textId="77777777" w:rsidR="009846BF" w:rsidRDefault="00000000">
      <w:pPr>
        <w:spacing w:after="100"/>
        <w:rPr>
          <w:rFonts w:ascii="Google Sans" w:eastAsia="Google Sans" w:hAnsi="Google Sans" w:cs="Google Sans"/>
          <w:b/>
          <w:color w:val="1155CC"/>
          <w:sz w:val="24"/>
          <w:szCs w:val="24"/>
        </w:rPr>
      </w:pPr>
      <w:r>
        <w:rPr>
          <w:rFonts w:ascii="Google Sans" w:eastAsia="Google Sans" w:hAnsi="Google Sans" w:cs="Google Sans"/>
          <w:b/>
          <w:color w:val="1155CC"/>
          <w:sz w:val="24"/>
          <w:szCs w:val="24"/>
        </w:rPr>
        <w:t xml:space="preserve">Data Project Questions &amp; Considerations </w:t>
      </w:r>
    </w:p>
    <w:p w14:paraId="1D0EA1F0" w14:textId="77777777" w:rsidR="009846BF" w:rsidRDefault="009846BF">
      <w:pPr>
        <w:spacing w:after="100"/>
        <w:rPr>
          <w:rFonts w:ascii="Google Sans" w:eastAsia="Google Sans" w:hAnsi="Google Sans" w:cs="Google Sans"/>
          <w:b/>
          <w:color w:val="1155CC"/>
          <w:sz w:val="24"/>
          <w:szCs w:val="24"/>
        </w:rPr>
      </w:pPr>
    </w:p>
    <w:p w14:paraId="55672DA8" w14:textId="77777777" w:rsidR="009846BF" w:rsidRDefault="00000000">
      <w:pPr>
        <w:spacing w:after="100"/>
        <w:rPr>
          <w:rFonts w:ascii="Google Sans" w:eastAsia="Google Sans" w:hAnsi="Google Sans" w:cs="Google Sans"/>
        </w:rPr>
      </w:pPr>
      <w:r>
        <w:rPr>
          <w:rFonts w:ascii="Google Sans" w:eastAsia="Google Sans" w:hAnsi="Google Sans" w:cs="Google Sans"/>
          <w:b/>
          <w:noProof/>
          <w:color w:val="4285F4"/>
          <w:sz w:val="24"/>
          <w:szCs w:val="24"/>
        </w:rPr>
        <w:drawing>
          <wp:inline distT="114300" distB="114300" distL="114300" distR="114300" wp14:anchorId="5CE5FAAE" wp14:editId="7DCECACF">
            <wp:extent cx="597232" cy="597232"/>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color w:val="4285F4"/>
          <w:sz w:val="24"/>
          <w:szCs w:val="24"/>
        </w:rPr>
        <w:t>P</w:t>
      </w:r>
      <w:r>
        <w:rPr>
          <w:rFonts w:ascii="Google Sans" w:eastAsia="Google Sans" w:hAnsi="Google Sans" w:cs="Google Sans"/>
          <w:b/>
          <w:sz w:val="24"/>
          <w:szCs w:val="24"/>
        </w:rPr>
        <w:t>ACE:</w:t>
      </w:r>
      <w:r>
        <w:rPr>
          <w:rFonts w:ascii="Google Sans" w:eastAsia="Google Sans" w:hAnsi="Google Sans" w:cs="Google Sans"/>
          <w:b/>
          <w:color w:val="999999"/>
          <w:sz w:val="24"/>
          <w:szCs w:val="24"/>
        </w:rPr>
        <w:t xml:space="preserve"> </w:t>
      </w:r>
      <w:r>
        <w:rPr>
          <w:rFonts w:ascii="Google Sans" w:eastAsia="Google Sans" w:hAnsi="Google Sans" w:cs="Google Sans"/>
          <w:b/>
          <w:color w:val="4285F4"/>
          <w:sz w:val="24"/>
          <w:szCs w:val="24"/>
        </w:rPr>
        <w:t>Plan Stage</w:t>
      </w:r>
    </w:p>
    <w:p w14:paraId="724F6C15" w14:textId="77777777" w:rsidR="009846BF" w:rsidRDefault="00000000">
      <w:pPr>
        <w:numPr>
          <w:ilvl w:val="0"/>
          <w:numId w:val="1"/>
        </w:numPr>
        <w:shd w:val="clear" w:color="auto" w:fill="FFFFFF"/>
        <w:spacing w:after="200" w:line="240" w:lineRule="auto"/>
        <w:rPr>
          <w:rFonts w:ascii="Google Sans" w:eastAsia="Google Sans" w:hAnsi="Google Sans" w:cs="Google Sans"/>
        </w:rPr>
      </w:pPr>
      <w:r>
        <w:rPr>
          <w:rFonts w:ascii="Google Sans" w:eastAsia="Google Sans" w:hAnsi="Google Sans" w:cs="Google Sans"/>
        </w:rPr>
        <w:t>What is the main purpose of this project?</w:t>
      </w:r>
    </w:p>
    <w:p w14:paraId="6BF24A9A" w14:textId="1326B236" w:rsidR="009846BF" w:rsidRDefault="005A01C5">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T</w:t>
      </w:r>
      <w:r w:rsidRPr="005A01C5">
        <w:rPr>
          <w:rFonts w:ascii="Google Sans" w:eastAsia="Google Sans" w:hAnsi="Google Sans" w:cs="Google Sans"/>
        </w:rPr>
        <w:t xml:space="preserve">o </w:t>
      </w:r>
      <w:proofErr w:type="spellStart"/>
      <w:r w:rsidRPr="005A01C5">
        <w:rPr>
          <w:rFonts w:ascii="Google Sans" w:eastAsia="Google Sans" w:hAnsi="Google Sans" w:cs="Google Sans"/>
        </w:rPr>
        <w:t>demostrate</w:t>
      </w:r>
      <w:proofErr w:type="spellEnd"/>
      <w:r w:rsidRPr="005A01C5">
        <w:rPr>
          <w:rFonts w:ascii="Google Sans" w:eastAsia="Google Sans" w:hAnsi="Google Sans" w:cs="Google Sans"/>
        </w:rPr>
        <w:t xml:space="preserve"> knowledge of how to prepare, create, and analyze A/B tests. Your A/B test results should aim to find ways to generate more revenue for taxi cab drivers.</w:t>
      </w:r>
    </w:p>
    <w:p w14:paraId="4924E237" w14:textId="77777777" w:rsidR="009846BF" w:rsidRDefault="009846BF">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270743F4" w14:textId="77777777" w:rsidR="009846BF" w:rsidRDefault="009846BF">
      <w:pPr>
        <w:shd w:val="clear" w:color="auto" w:fill="FFFFFF"/>
        <w:spacing w:after="200" w:line="240" w:lineRule="auto"/>
        <w:ind w:left="720"/>
        <w:rPr>
          <w:rFonts w:ascii="Google Sans" w:eastAsia="Google Sans" w:hAnsi="Google Sans" w:cs="Google Sans"/>
        </w:rPr>
      </w:pPr>
    </w:p>
    <w:p w14:paraId="5CC6B7AA" w14:textId="77777777" w:rsidR="009846BF" w:rsidRDefault="00000000">
      <w:pPr>
        <w:numPr>
          <w:ilvl w:val="0"/>
          <w:numId w:val="2"/>
        </w:numPr>
        <w:shd w:val="clear" w:color="auto" w:fill="FFFFFF"/>
        <w:spacing w:after="200" w:line="240" w:lineRule="auto"/>
        <w:rPr>
          <w:rFonts w:ascii="Google Sans" w:eastAsia="Google Sans" w:hAnsi="Google Sans" w:cs="Google Sans"/>
        </w:rPr>
      </w:pPr>
      <w:r>
        <w:rPr>
          <w:rFonts w:ascii="Google Sans" w:eastAsia="Google Sans" w:hAnsi="Google Sans" w:cs="Google Sans"/>
        </w:rPr>
        <w:t>What is your research question for this project?</w:t>
      </w:r>
    </w:p>
    <w:p w14:paraId="4E80CE4C" w14:textId="1E94B66D" w:rsidR="009846BF" w:rsidRDefault="00383E94">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A</w:t>
      </w:r>
      <w:r w:rsidRPr="00383E94">
        <w:rPr>
          <w:rFonts w:ascii="Google Sans" w:eastAsia="Google Sans" w:hAnsi="Google Sans" w:cs="Google Sans"/>
        </w:rPr>
        <w:t>pply descriptive statistics and hypothesis testing in Python. The goal for this A/B test is to sample data and analyze whether there is a relationship between payment type and fare amount. For example: discover if customers who use credit cards pay higher fare amounts than customers who use cash.</w:t>
      </w:r>
    </w:p>
    <w:p w14:paraId="3E7715C6" w14:textId="77777777" w:rsidR="009846BF" w:rsidRDefault="009846BF">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798B1070" w14:textId="77777777" w:rsidR="009846BF" w:rsidRDefault="009846BF">
      <w:pPr>
        <w:shd w:val="clear" w:color="auto" w:fill="FFFFFF"/>
        <w:spacing w:after="200" w:line="240" w:lineRule="auto"/>
        <w:rPr>
          <w:rFonts w:ascii="Google Sans" w:eastAsia="Google Sans" w:hAnsi="Google Sans" w:cs="Google Sans"/>
        </w:rPr>
      </w:pPr>
    </w:p>
    <w:p w14:paraId="6C7FE1AF" w14:textId="77777777" w:rsidR="003A5E11" w:rsidRDefault="003A5E11">
      <w:pPr>
        <w:shd w:val="clear" w:color="auto" w:fill="FFFFFF"/>
        <w:spacing w:after="200" w:line="240" w:lineRule="auto"/>
        <w:rPr>
          <w:rFonts w:ascii="Google Sans" w:eastAsia="Google Sans" w:hAnsi="Google Sans" w:cs="Google Sans"/>
        </w:rPr>
      </w:pPr>
    </w:p>
    <w:p w14:paraId="41E3D35F" w14:textId="77777777" w:rsidR="003A5E11" w:rsidRDefault="003A5E11">
      <w:pPr>
        <w:shd w:val="clear" w:color="auto" w:fill="FFFFFF"/>
        <w:spacing w:after="200" w:line="240" w:lineRule="auto"/>
        <w:rPr>
          <w:rFonts w:ascii="Google Sans" w:eastAsia="Google Sans" w:hAnsi="Google Sans" w:cs="Google Sans"/>
        </w:rPr>
      </w:pPr>
    </w:p>
    <w:p w14:paraId="525BFFAC" w14:textId="77777777" w:rsidR="003A5E11" w:rsidRDefault="003A5E11">
      <w:pPr>
        <w:shd w:val="clear" w:color="auto" w:fill="FFFFFF"/>
        <w:spacing w:after="200" w:line="240" w:lineRule="auto"/>
        <w:rPr>
          <w:rFonts w:ascii="Google Sans" w:eastAsia="Google Sans" w:hAnsi="Google Sans" w:cs="Google Sans"/>
        </w:rPr>
      </w:pPr>
    </w:p>
    <w:p w14:paraId="67028BC6" w14:textId="77777777" w:rsidR="009846BF" w:rsidRDefault="00000000">
      <w:pPr>
        <w:numPr>
          <w:ilvl w:val="0"/>
          <w:numId w:val="2"/>
        </w:numPr>
        <w:shd w:val="clear" w:color="auto" w:fill="FFFFFF"/>
        <w:spacing w:after="200" w:line="240" w:lineRule="auto"/>
        <w:rPr>
          <w:rFonts w:ascii="Google Sans" w:eastAsia="Google Sans" w:hAnsi="Google Sans" w:cs="Google Sans"/>
        </w:rPr>
      </w:pPr>
      <w:r>
        <w:rPr>
          <w:rFonts w:ascii="Google Sans" w:eastAsia="Google Sans" w:hAnsi="Google Sans" w:cs="Google Sans"/>
        </w:rPr>
        <w:t xml:space="preserve">What is the importance of random sampling? </w:t>
      </w:r>
    </w:p>
    <w:p w14:paraId="67B92B21" w14:textId="01C17523" w:rsidR="009846BF" w:rsidRDefault="001603D6">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Helps removes or does not reinforce bias when collecting our data for analysis and our conclusions.</w:t>
      </w:r>
    </w:p>
    <w:p w14:paraId="45B88906" w14:textId="77777777" w:rsidR="009846BF" w:rsidRDefault="009846BF">
      <w:pPr>
        <w:shd w:val="clear" w:color="auto" w:fill="FFFFFF"/>
        <w:spacing w:after="200" w:line="240" w:lineRule="auto"/>
        <w:rPr>
          <w:rFonts w:ascii="Google Sans" w:eastAsia="Google Sans" w:hAnsi="Google Sans" w:cs="Google Sans"/>
        </w:rPr>
      </w:pPr>
    </w:p>
    <w:p w14:paraId="536D8491" w14:textId="77777777" w:rsidR="009846BF" w:rsidRDefault="00000000">
      <w:pPr>
        <w:numPr>
          <w:ilvl w:val="0"/>
          <w:numId w:val="2"/>
        </w:numPr>
        <w:shd w:val="clear" w:color="auto" w:fill="FFFFFF"/>
        <w:spacing w:after="200" w:line="240" w:lineRule="auto"/>
        <w:rPr>
          <w:rFonts w:ascii="Google Sans" w:eastAsia="Google Sans" w:hAnsi="Google Sans" w:cs="Google Sans"/>
        </w:rPr>
      </w:pPr>
      <w:r>
        <w:rPr>
          <w:rFonts w:ascii="Google Sans" w:eastAsia="Google Sans" w:hAnsi="Google Sans" w:cs="Google Sans"/>
        </w:rPr>
        <w:t>Give an example of sampling bias that might occur if you didn’t use random sampling.</w:t>
      </w:r>
    </w:p>
    <w:p w14:paraId="2B83A344" w14:textId="4A2A9E9D" w:rsidR="009846BF" w:rsidRDefault="00F101D8">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Conducting research with a group of participants that do not accurately represent the population</w:t>
      </w:r>
    </w:p>
    <w:p w14:paraId="741B3374" w14:textId="77777777" w:rsidR="009846BF" w:rsidRDefault="009846BF">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5291DB7B" w14:textId="77777777" w:rsidR="009846BF" w:rsidRDefault="00000000">
      <w:pPr>
        <w:spacing w:after="200"/>
        <w:rPr>
          <w:rFonts w:ascii="Google Sans" w:eastAsia="Google Sans" w:hAnsi="Google Sans" w:cs="Google Sans"/>
          <w:b/>
          <w:sz w:val="24"/>
          <w:szCs w:val="24"/>
        </w:rPr>
      </w:pPr>
      <w:r>
        <w:rPr>
          <w:noProof/>
        </w:rPr>
        <w:drawing>
          <wp:anchor distT="114300" distB="114300" distL="114300" distR="114300" simplePos="0" relativeHeight="251658240" behindDoc="1" locked="0" layoutInCell="1" hidden="0" allowOverlap="1" wp14:anchorId="01477318" wp14:editId="2D1717FE">
            <wp:simplePos x="0" y="0"/>
            <wp:positionH relativeFrom="column">
              <wp:posOffset>695325</wp:posOffset>
            </wp:positionH>
            <wp:positionV relativeFrom="paragraph">
              <wp:posOffset>371475</wp:posOffset>
            </wp:positionV>
            <wp:extent cx="597232" cy="597232"/>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7232" cy="597232"/>
                    </a:xfrm>
                    <a:prstGeom prst="rect">
                      <a:avLst/>
                    </a:prstGeom>
                    <a:ln/>
                  </pic:spPr>
                </pic:pic>
              </a:graphicData>
            </a:graphic>
          </wp:anchor>
        </w:drawing>
      </w:r>
    </w:p>
    <w:p w14:paraId="409DDEB7" w14:textId="77777777" w:rsidR="009846BF" w:rsidRDefault="00000000">
      <w:pPr>
        <w:spacing w:after="200"/>
        <w:rPr>
          <w:rFonts w:ascii="Google Sans" w:eastAsia="Google Sans" w:hAnsi="Google Sans" w:cs="Google Sans"/>
          <w:b/>
          <w:color w:val="333333"/>
          <w:sz w:val="24"/>
          <w:szCs w:val="24"/>
        </w:rPr>
      </w:pPr>
      <w:r>
        <w:rPr>
          <w:rFonts w:ascii="Google Sans" w:eastAsia="Google Sans" w:hAnsi="Google Sans" w:cs="Google Sans"/>
          <w:noProof/>
          <w:color w:val="333333"/>
          <w:sz w:val="20"/>
          <w:szCs w:val="20"/>
          <w:shd w:val="clear" w:color="auto" w:fill="F1F3F4"/>
        </w:rPr>
        <w:drawing>
          <wp:inline distT="114300" distB="114300" distL="114300" distR="114300" wp14:anchorId="6A002E8F" wp14:editId="24070DA3">
            <wp:extent cx="597232" cy="597232"/>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t="6" b="6"/>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color w:val="333333"/>
          <w:sz w:val="20"/>
          <w:szCs w:val="20"/>
        </w:rPr>
        <w:t xml:space="preserve">                            </w:t>
      </w:r>
      <w:r>
        <w:rPr>
          <w:rFonts w:ascii="Google Sans" w:eastAsia="Google Sans" w:hAnsi="Google Sans" w:cs="Google Sans"/>
          <w:b/>
          <w:sz w:val="24"/>
          <w:szCs w:val="24"/>
        </w:rPr>
        <w:t>P</w:t>
      </w:r>
      <w:r>
        <w:rPr>
          <w:rFonts w:ascii="Google Sans" w:eastAsia="Google Sans" w:hAnsi="Google Sans" w:cs="Google Sans"/>
          <w:b/>
          <w:color w:val="FF0000"/>
          <w:sz w:val="24"/>
          <w:szCs w:val="24"/>
        </w:rPr>
        <w:t>A</w:t>
      </w:r>
      <w:r>
        <w:rPr>
          <w:rFonts w:ascii="Google Sans" w:eastAsia="Google Sans" w:hAnsi="Google Sans" w:cs="Google Sans"/>
          <w:b/>
          <w:color w:val="E69138"/>
          <w:sz w:val="24"/>
          <w:szCs w:val="24"/>
        </w:rPr>
        <w:t>C</w:t>
      </w:r>
      <w:r>
        <w:rPr>
          <w:rFonts w:ascii="Google Sans" w:eastAsia="Google Sans" w:hAnsi="Google Sans" w:cs="Google Sans"/>
          <w:b/>
          <w:sz w:val="24"/>
          <w:szCs w:val="24"/>
        </w:rPr>
        <w:t>E:</w:t>
      </w:r>
      <w:r>
        <w:rPr>
          <w:rFonts w:ascii="Google Sans" w:eastAsia="Google Sans" w:hAnsi="Google Sans" w:cs="Google Sans"/>
          <w:b/>
          <w:color w:val="1155CC"/>
          <w:sz w:val="24"/>
          <w:szCs w:val="24"/>
        </w:rPr>
        <w:t xml:space="preserve"> </w:t>
      </w:r>
      <w:r>
        <w:rPr>
          <w:rFonts w:ascii="Google Sans" w:eastAsia="Google Sans" w:hAnsi="Google Sans" w:cs="Google Sans"/>
          <w:b/>
          <w:color w:val="FF0000"/>
          <w:sz w:val="24"/>
          <w:szCs w:val="24"/>
        </w:rPr>
        <w:t xml:space="preserve">Analyze </w:t>
      </w:r>
      <w:r>
        <w:rPr>
          <w:rFonts w:ascii="Google Sans" w:eastAsia="Google Sans" w:hAnsi="Google Sans" w:cs="Google Sans"/>
          <w:b/>
          <w:color w:val="333333"/>
          <w:sz w:val="24"/>
          <w:szCs w:val="24"/>
        </w:rPr>
        <w:t xml:space="preserve">&amp; </w:t>
      </w:r>
      <w:r>
        <w:rPr>
          <w:rFonts w:ascii="Google Sans" w:eastAsia="Google Sans" w:hAnsi="Google Sans" w:cs="Google Sans"/>
          <w:b/>
          <w:color w:val="E69138"/>
          <w:sz w:val="24"/>
          <w:szCs w:val="24"/>
        </w:rPr>
        <w:t xml:space="preserve">Construct </w:t>
      </w:r>
      <w:r>
        <w:rPr>
          <w:rFonts w:ascii="Google Sans" w:eastAsia="Google Sans" w:hAnsi="Google Sans" w:cs="Google Sans"/>
          <w:b/>
          <w:color w:val="333333"/>
          <w:sz w:val="24"/>
          <w:szCs w:val="24"/>
        </w:rPr>
        <w:t>Stages</w:t>
      </w:r>
    </w:p>
    <w:p w14:paraId="0375F4F1" w14:textId="77777777" w:rsidR="009846BF"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In general, why are descriptive statistics useful?</w:t>
      </w:r>
    </w:p>
    <w:p w14:paraId="5F426896" w14:textId="5AB6D566" w:rsidR="009846BF" w:rsidRDefault="001C08DA" w:rsidP="001C08DA">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1C08DA">
        <w:rPr>
          <w:rFonts w:ascii="Google Sans" w:eastAsia="Google Sans" w:hAnsi="Google Sans" w:cs="Google Sans"/>
        </w:rPr>
        <w:t>Descriptive statistics allow for the ease of data visualization. It allows for data to be presented in a meaningful and understandable way</w:t>
      </w:r>
      <w:r>
        <w:rPr>
          <w:rFonts w:ascii="Google Sans" w:eastAsia="Google Sans" w:hAnsi="Google Sans" w:cs="Google Sans"/>
        </w:rPr>
        <w:t>.</w:t>
      </w:r>
    </w:p>
    <w:p w14:paraId="11B334B0" w14:textId="77777777" w:rsidR="009846BF" w:rsidRDefault="009846BF">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22F8F086" w14:textId="77777777" w:rsidR="009846BF" w:rsidRDefault="009846BF">
      <w:pPr>
        <w:spacing w:after="200" w:line="240" w:lineRule="auto"/>
        <w:rPr>
          <w:rFonts w:ascii="Google Sans" w:eastAsia="Google Sans" w:hAnsi="Google Sans" w:cs="Google Sans"/>
        </w:rPr>
      </w:pPr>
    </w:p>
    <w:p w14:paraId="432FFB14" w14:textId="77777777" w:rsidR="009846BF"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How did computing descriptive statistics help you analyze your data? </w:t>
      </w:r>
    </w:p>
    <w:p w14:paraId="22C00329" w14:textId="1B108E35" w:rsidR="009846BF" w:rsidRDefault="008471AB" w:rsidP="008471AB">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Help c</w:t>
      </w:r>
      <w:r w:rsidR="00751C65">
        <w:rPr>
          <w:rFonts w:ascii="Google Sans" w:eastAsia="Google Sans" w:hAnsi="Google Sans" w:cs="Google Sans"/>
        </w:rPr>
        <w:t>larify what are the</w:t>
      </w:r>
      <w:r w:rsidRPr="008471AB">
        <w:rPr>
          <w:rFonts w:ascii="Google Sans" w:eastAsia="Google Sans" w:hAnsi="Google Sans" w:cs="Google Sans"/>
        </w:rPr>
        <w:t xml:space="preserve"> variables for any violation of assumptions that underlie statistical techniques</w:t>
      </w:r>
      <w:r w:rsidR="002029F3">
        <w:rPr>
          <w:rFonts w:ascii="Google Sans" w:eastAsia="Google Sans" w:hAnsi="Google Sans" w:cs="Google Sans"/>
        </w:rPr>
        <w:t>, that</w:t>
      </w:r>
      <w:r w:rsidRPr="008471AB">
        <w:rPr>
          <w:rFonts w:ascii="Google Sans" w:eastAsia="Google Sans" w:hAnsi="Google Sans" w:cs="Google Sans"/>
        </w:rPr>
        <w:t xml:space="preserve"> address</w:t>
      </w:r>
      <w:r w:rsidR="002029F3">
        <w:rPr>
          <w:rFonts w:ascii="Google Sans" w:eastAsia="Google Sans" w:hAnsi="Google Sans" w:cs="Google Sans"/>
        </w:rPr>
        <w:t>es</w:t>
      </w:r>
      <w:r w:rsidRPr="008471AB">
        <w:rPr>
          <w:rFonts w:ascii="Google Sans" w:eastAsia="Google Sans" w:hAnsi="Google Sans" w:cs="Google Sans"/>
        </w:rPr>
        <w:t xml:space="preserve"> specific research questions.</w:t>
      </w:r>
    </w:p>
    <w:p w14:paraId="3B460E04" w14:textId="77777777" w:rsidR="009846BF" w:rsidRDefault="009846BF">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09948C4B" w14:textId="77777777" w:rsidR="009846BF" w:rsidRDefault="009846BF">
      <w:pPr>
        <w:spacing w:after="200" w:line="240" w:lineRule="auto"/>
        <w:rPr>
          <w:rFonts w:ascii="Google Sans" w:eastAsia="Google Sans" w:hAnsi="Google Sans" w:cs="Google Sans"/>
        </w:rPr>
      </w:pPr>
    </w:p>
    <w:p w14:paraId="22D6CEBF" w14:textId="77777777" w:rsidR="009846BF"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In hypothesis testing, what is the difference between the null hypothesis and the alternative hypothesis? </w:t>
      </w:r>
    </w:p>
    <w:p w14:paraId="25C64364" w14:textId="44F28D33" w:rsidR="009846BF" w:rsidRDefault="00D51315">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 xml:space="preserve">A null hypothesis states that is assumed to be true unless there is convincing evidence to the contrary. </w:t>
      </w:r>
      <w:r w:rsidR="00851ED9">
        <w:rPr>
          <w:rFonts w:ascii="Google Sans" w:eastAsia="Google Sans" w:hAnsi="Google Sans" w:cs="Google Sans"/>
        </w:rPr>
        <w:t>Whereas</w:t>
      </w:r>
      <w:r>
        <w:rPr>
          <w:rFonts w:ascii="Google Sans" w:eastAsia="Google Sans" w:hAnsi="Google Sans" w:cs="Google Sans"/>
        </w:rPr>
        <w:t xml:space="preserve"> alternative hypothesis contradicts the null hypothesis.</w:t>
      </w:r>
    </w:p>
    <w:p w14:paraId="42140A2D" w14:textId="77777777" w:rsidR="009846BF" w:rsidRDefault="009846BF">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15D738B1" w14:textId="77777777" w:rsidR="009846BF" w:rsidRDefault="009846BF">
      <w:pPr>
        <w:spacing w:after="200" w:line="240" w:lineRule="auto"/>
        <w:rPr>
          <w:rFonts w:ascii="Google Sans" w:eastAsia="Google Sans" w:hAnsi="Google Sans" w:cs="Google Sans"/>
          <w:b/>
        </w:rPr>
      </w:pPr>
    </w:p>
    <w:p w14:paraId="355EA65E" w14:textId="77777777" w:rsidR="00851ED9" w:rsidRDefault="00851ED9">
      <w:pPr>
        <w:spacing w:after="200" w:line="240" w:lineRule="auto"/>
        <w:rPr>
          <w:rFonts w:ascii="Google Sans" w:eastAsia="Google Sans" w:hAnsi="Google Sans" w:cs="Google Sans"/>
          <w:b/>
        </w:rPr>
      </w:pPr>
    </w:p>
    <w:p w14:paraId="7CA697B1" w14:textId="77777777" w:rsidR="009846BF"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lastRenderedPageBreak/>
        <w:t xml:space="preserve">How did you formulate your null hypothesis and alternative hypothesis? </w:t>
      </w:r>
    </w:p>
    <w:p w14:paraId="1E1666C0" w14:textId="57E16002" w:rsidR="009846BF" w:rsidRDefault="00851ED9">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 xml:space="preserve">For the null hypothesis, </w:t>
      </w:r>
    </w:p>
    <w:p w14:paraId="28934AB6" w14:textId="28FC24C8" w:rsidR="00851ED9" w:rsidRDefault="00851ED9">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We compare the only one true mean (=)</w:t>
      </w:r>
    </w:p>
    <w:p w14:paraId="3272C5A9" w14:textId="03872FB4" w:rsidR="00851ED9" w:rsidRDefault="00851ED9">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 xml:space="preserve">For the alternative hypothesis, </w:t>
      </w:r>
    </w:p>
    <w:p w14:paraId="7FBFDBC6" w14:textId="14EE6EFD" w:rsidR="00851ED9" w:rsidRDefault="00851ED9">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We contradict to the null hypothesis  (&lt; or &gt; or !=)</w:t>
      </w:r>
    </w:p>
    <w:p w14:paraId="6539A7AB" w14:textId="77777777" w:rsidR="00851ED9" w:rsidRDefault="00851ED9">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52013F6B" w14:textId="0A567FEE" w:rsidR="00851ED9" w:rsidRDefault="00851ED9">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Can be applied in one or two sample testing</w:t>
      </w:r>
    </w:p>
    <w:p w14:paraId="5C709A8E" w14:textId="77777777" w:rsidR="009846BF" w:rsidRDefault="009846BF">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66E62C60" w14:textId="77777777" w:rsidR="009846BF" w:rsidRDefault="009846BF">
      <w:pPr>
        <w:spacing w:after="200" w:line="240" w:lineRule="auto"/>
        <w:rPr>
          <w:rFonts w:ascii="Google Sans" w:eastAsia="Google Sans" w:hAnsi="Google Sans" w:cs="Google Sans"/>
        </w:rPr>
      </w:pPr>
    </w:p>
    <w:p w14:paraId="0DBC040D" w14:textId="77777777" w:rsidR="009846BF" w:rsidRDefault="009846BF">
      <w:pPr>
        <w:spacing w:after="200" w:line="240" w:lineRule="auto"/>
        <w:rPr>
          <w:rFonts w:ascii="Google Sans" w:eastAsia="Google Sans" w:hAnsi="Google Sans" w:cs="Google Sans"/>
        </w:rPr>
      </w:pPr>
    </w:p>
    <w:p w14:paraId="00F41841" w14:textId="77777777" w:rsidR="009846BF"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What conclusion can be drawn from the hypothesis test? </w:t>
      </w:r>
    </w:p>
    <w:p w14:paraId="2F532B90" w14:textId="70980E99" w:rsidR="009846BF" w:rsidRDefault="00CA3873">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 xml:space="preserve">According to the </w:t>
      </w:r>
      <w:proofErr w:type="spellStart"/>
      <w:r>
        <w:rPr>
          <w:rFonts w:ascii="Google Sans" w:eastAsia="Google Sans" w:hAnsi="Google Sans" w:cs="Google Sans"/>
        </w:rPr>
        <w:t>Automatidata</w:t>
      </w:r>
      <w:proofErr w:type="spellEnd"/>
      <w:r>
        <w:rPr>
          <w:rFonts w:ascii="Google Sans" w:eastAsia="Google Sans" w:hAnsi="Google Sans" w:cs="Google Sans"/>
        </w:rPr>
        <w:t xml:space="preserve"> lab, we reject the null hypothesis since our p-value is less than 5%.</w:t>
      </w:r>
    </w:p>
    <w:p w14:paraId="24BB04C3" w14:textId="77777777" w:rsidR="009846BF" w:rsidRDefault="009846BF">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35B27CD4" w14:textId="77777777" w:rsidR="009846BF" w:rsidRDefault="009846BF">
      <w:pPr>
        <w:spacing w:after="200" w:line="240" w:lineRule="auto"/>
        <w:rPr>
          <w:rFonts w:ascii="Google Sans" w:eastAsia="Google Sans" w:hAnsi="Google Sans" w:cs="Google Sans"/>
          <w:b/>
        </w:rPr>
      </w:pPr>
    </w:p>
    <w:p w14:paraId="1B6B93E4" w14:textId="77777777" w:rsidR="009846BF" w:rsidRDefault="00000000">
      <w:pPr>
        <w:spacing w:after="200"/>
        <w:rPr>
          <w:rFonts w:ascii="Google Sans" w:eastAsia="Google Sans" w:hAnsi="Google Sans" w:cs="Google Sans"/>
          <w:b/>
          <w:sz w:val="14"/>
          <w:szCs w:val="14"/>
        </w:rPr>
      </w:pPr>
      <w:r>
        <w:rPr>
          <w:rFonts w:ascii="Google Sans" w:eastAsia="Google Sans" w:hAnsi="Google Sans" w:cs="Google Sans"/>
          <w:b/>
          <w:noProof/>
          <w:color w:val="4285F4"/>
          <w:sz w:val="24"/>
          <w:szCs w:val="24"/>
        </w:rPr>
        <w:drawing>
          <wp:inline distT="114300" distB="114300" distL="114300" distR="114300" wp14:anchorId="3DA2F4BD" wp14:editId="2F93DE4A">
            <wp:extent cx="597232" cy="597232"/>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t="6" b="6"/>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sz w:val="24"/>
          <w:szCs w:val="24"/>
        </w:rPr>
        <w:t>PAC</w:t>
      </w:r>
      <w:r>
        <w:rPr>
          <w:rFonts w:ascii="Google Sans" w:eastAsia="Google Sans" w:hAnsi="Google Sans" w:cs="Google Sans"/>
          <w:b/>
          <w:color w:val="0F9D58"/>
          <w:sz w:val="24"/>
          <w:szCs w:val="24"/>
        </w:rPr>
        <w:t>E</w:t>
      </w:r>
      <w:r>
        <w:rPr>
          <w:rFonts w:ascii="Google Sans" w:eastAsia="Google Sans" w:hAnsi="Google Sans" w:cs="Google Sans"/>
          <w:b/>
          <w:sz w:val="24"/>
          <w:szCs w:val="24"/>
        </w:rPr>
        <w:t xml:space="preserve">: </w:t>
      </w:r>
      <w:r>
        <w:rPr>
          <w:rFonts w:ascii="Google Sans" w:eastAsia="Google Sans" w:hAnsi="Google Sans" w:cs="Google Sans"/>
          <w:b/>
          <w:color w:val="0F9D58"/>
          <w:sz w:val="24"/>
          <w:szCs w:val="24"/>
        </w:rPr>
        <w:t>Execute Stage</w:t>
      </w:r>
    </w:p>
    <w:p w14:paraId="09155CE9" w14:textId="77777777" w:rsidR="009846BF"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What key business or organizational insight(s) emerged from your A/B test?</w:t>
      </w:r>
    </w:p>
    <w:p w14:paraId="139A0A46" w14:textId="5FA37693" w:rsidR="009846BF" w:rsidRDefault="000E7131">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0E7131">
        <w:rPr>
          <w:rFonts w:ascii="Google Sans" w:eastAsia="Google Sans" w:hAnsi="Google Sans" w:cs="Google Sans"/>
        </w:rPr>
        <w:t>The data was not collected this way; so, an assumption had to be made to randomly group data entries to perform an A/B test. This dataset does not account for other likely explanations. For example, riders might not carry lots of cash, so it's easier to pay for longer/farther trips with a credit card. In other words, it's far more likely that fare amount determines payment type, rather than vice versa.</w:t>
      </w:r>
    </w:p>
    <w:p w14:paraId="1788D8AD" w14:textId="77777777" w:rsidR="009846BF" w:rsidRDefault="009846BF">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77ED35FE" w14:textId="77777777" w:rsidR="009846BF" w:rsidRDefault="009846BF">
      <w:pPr>
        <w:spacing w:after="200" w:line="240" w:lineRule="auto"/>
        <w:rPr>
          <w:rFonts w:ascii="Google Sans" w:eastAsia="Google Sans" w:hAnsi="Google Sans" w:cs="Google Sans"/>
        </w:rPr>
      </w:pPr>
    </w:p>
    <w:p w14:paraId="75A2E7EA" w14:textId="77777777" w:rsidR="000E7131" w:rsidRDefault="000E7131">
      <w:pPr>
        <w:spacing w:after="200" w:line="240" w:lineRule="auto"/>
        <w:rPr>
          <w:rFonts w:ascii="Google Sans" w:eastAsia="Google Sans" w:hAnsi="Google Sans" w:cs="Google Sans"/>
        </w:rPr>
      </w:pPr>
    </w:p>
    <w:p w14:paraId="49526D05" w14:textId="77777777" w:rsidR="000E7131" w:rsidRDefault="000E7131">
      <w:pPr>
        <w:spacing w:after="200" w:line="240" w:lineRule="auto"/>
        <w:rPr>
          <w:rFonts w:ascii="Google Sans" w:eastAsia="Google Sans" w:hAnsi="Google Sans" w:cs="Google Sans"/>
        </w:rPr>
      </w:pPr>
    </w:p>
    <w:p w14:paraId="1683CC63" w14:textId="77777777" w:rsidR="000E7131" w:rsidRDefault="000E7131">
      <w:pPr>
        <w:spacing w:after="200" w:line="240" w:lineRule="auto"/>
        <w:rPr>
          <w:rFonts w:ascii="Google Sans" w:eastAsia="Google Sans" w:hAnsi="Google Sans" w:cs="Google Sans"/>
        </w:rPr>
      </w:pPr>
    </w:p>
    <w:p w14:paraId="623D469C" w14:textId="77777777" w:rsidR="009846BF"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lastRenderedPageBreak/>
        <w:t>What recommendations do you propose based on your results?</w:t>
      </w:r>
    </w:p>
    <w:p w14:paraId="63CAB9E4" w14:textId="3B024130" w:rsidR="009846BF" w:rsidRDefault="000E7131">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0E7131">
        <w:rPr>
          <w:rFonts w:ascii="Google Sans" w:eastAsia="Google Sans" w:hAnsi="Google Sans" w:cs="Google Sans"/>
        </w:rPr>
        <w:t>We conclude that the hypothesis test that there is a difference in the average fare amount between customers who use credit cards and customers who use cash to generate more revenue. This project requires an assumption that passengers were forced to pay one way or the other, and that once informed of this requirement, they always complied with it.</w:t>
      </w:r>
    </w:p>
    <w:p w14:paraId="734A5D41" w14:textId="77777777" w:rsidR="009846BF" w:rsidRDefault="009846BF">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06E8895E" w14:textId="77777777" w:rsidR="009846BF" w:rsidRDefault="009846BF">
      <w:pPr>
        <w:spacing w:after="100"/>
        <w:rPr>
          <w:rFonts w:ascii="Google Sans" w:eastAsia="Google Sans" w:hAnsi="Google Sans" w:cs="Google Sans"/>
        </w:rPr>
      </w:pPr>
    </w:p>
    <w:sectPr w:rsidR="009846BF">
      <w:headerReference w:type="default" r:id="rId13"/>
      <w:footerReference w:type="default" r:id="rId14"/>
      <w:headerReference w:type="first" r:id="rId15"/>
      <w:footerReference w:type="first" r:id="rId16"/>
      <w:pgSz w:w="12240" w:h="15840"/>
      <w:pgMar w:top="720" w:right="720" w:bottom="720" w:left="72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7EBFBE" w14:textId="77777777" w:rsidR="005827AC" w:rsidRDefault="005827AC">
      <w:pPr>
        <w:spacing w:line="240" w:lineRule="auto"/>
      </w:pPr>
      <w:r>
        <w:separator/>
      </w:r>
    </w:p>
  </w:endnote>
  <w:endnote w:type="continuationSeparator" w:id="0">
    <w:p w14:paraId="1E2C1042" w14:textId="77777777" w:rsidR="005827AC" w:rsidRDefault="00582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altName w:val="Calibri"/>
    <w:charset w:val="00"/>
    <w:family w:val="auto"/>
    <w:pitch w:val="default"/>
    <w:embedRegular r:id="rId1" w:fontKey="{7D6A9C0C-7C45-404F-9FD5-683AF8A46C4A}"/>
    <w:embedBold r:id="rId2" w:fontKey="{DC753D45-433D-4E91-97A6-A32F2977A191}"/>
  </w:font>
  <w:font w:name="Roboto">
    <w:charset w:val="00"/>
    <w:family w:val="auto"/>
    <w:pitch w:val="variable"/>
    <w:sig w:usb0="E0000AFF" w:usb1="5000217F" w:usb2="00000021" w:usb3="00000000" w:csb0="0000019F" w:csb1="00000000"/>
    <w:embedRegular r:id="rId3" w:fontKey="{B9E5FE4E-9A39-4278-B15B-2E7B2852A06A}"/>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embedRegular r:id="rId4" w:fontKey="{BBC6291E-AF2B-44E5-A6E7-EACC434167EE}"/>
  </w:font>
  <w:font w:name="Cambria">
    <w:panose1 w:val="02040503050406030204"/>
    <w:charset w:val="00"/>
    <w:family w:val="roman"/>
    <w:pitch w:val="variable"/>
    <w:sig w:usb0="E00006FF" w:usb1="420024FF" w:usb2="02000000" w:usb3="00000000" w:csb0="0000019F" w:csb1="00000000"/>
    <w:embedRegular r:id="rId5" w:fontKey="{7DE2CF3C-B194-456F-A46A-A30C2C00812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2073C0" w14:textId="77777777" w:rsidR="009846BF" w:rsidRDefault="00000000">
    <w:pPr>
      <w:jc w:val="right"/>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Page </w:t>
    </w:r>
    <w:r>
      <w:rPr>
        <w:rFonts w:ascii="Google Sans" w:eastAsia="Google Sans" w:hAnsi="Google Sans" w:cs="Google Sans"/>
        <w:color w:val="666666"/>
        <w:sz w:val="20"/>
        <w:szCs w:val="20"/>
      </w:rPr>
      <w:fldChar w:fldCharType="begin"/>
    </w:r>
    <w:r>
      <w:rPr>
        <w:rFonts w:ascii="Google Sans" w:eastAsia="Google Sans" w:hAnsi="Google Sans" w:cs="Google Sans"/>
        <w:color w:val="666666"/>
        <w:sz w:val="20"/>
        <w:szCs w:val="20"/>
      </w:rPr>
      <w:instrText>PAGE</w:instrText>
    </w:r>
    <w:r>
      <w:rPr>
        <w:rFonts w:ascii="Google Sans" w:eastAsia="Google Sans" w:hAnsi="Google Sans" w:cs="Google Sans"/>
        <w:color w:val="666666"/>
        <w:sz w:val="20"/>
        <w:szCs w:val="20"/>
      </w:rPr>
      <w:fldChar w:fldCharType="separate"/>
    </w:r>
    <w:r w:rsidR="005A01C5">
      <w:rPr>
        <w:rFonts w:ascii="Google Sans" w:eastAsia="Google Sans" w:hAnsi="Google Sans" w:cs="Google Sans"/>
        <w:noProof/>
        <w:color w:val="666666"/>
        <w:sz w:val="20"/>
        <w:szCs w:val="20"/>
      </w:rPr>
      <w:t>2</w:t>
    </w:r>
    <w:r>
      <w:rPr>
        <w:rFonts w:ascii="Google Sans" w:eastAsia="Google Sans" w:hAnsi="Google Sans" w:cs="Google Sans"/>
        <w:color w:val="666666"/>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AE6648" w14:textId="77777777" w:rsidR="009846BF" w:rsidRDefault="009846BF">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A124A5" w14:textId="77777777" w:rsidR="005827AC" w:rsidRDefault="005827AC">
      <w:pPr>
        <w:spacing w:line="240" w:lineRule="auto"/>
      </w:pPr>
      <w:r>
        <w:separator/>
      </w:r>
    </w:p>
  </w:footnote>
  <w:footnote w:type="continuationSeparator" w:id="0">
    <w:p w14:paraId="320D9FC0" w14:textId="77777777" w:rsidR="005827AC" w:rsidRDefault="005827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B8B5F" w14:textId="77777777" w:rsidR="009846BF" w:rsidRDefault="009846BF"/>
  <w:p w14:paraId="4E9EA862" w14:textId="77777777" w:rsidR="009846BF" w:rsidRDefault="00000000">
    <w:pPr>
      <w:spacing w:line="300" w:lineRule="auto"/>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GROW WITH GOOGLE CAREER CERTIFICATE </w:t>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t xml:space="preserve">                                                             </w:t>
    </w:r>
  </w:p>
  <w:p w14:paraId="37AE8E98" w14:textId="77777777" w:rsidR="009846BF" w:rsidRDefault="00000000">
    <w:pPr>
      <w:spacing w:after="200" w:line="300" w:lineRule="auto"/>
    </w:pPr>
    <w:r>
      <w:rPr>
        <w:rFonts w:ascii="Roboto" w:eastAsia="Roboto" w:hAnsi="Roboto" w:cs="Roboto"/>
        <w:noProof/>
        <w:color w:val="222222"/>
        <w:sz w:val="24"/>
        <w:szCs w:val="24"/>
      </w:rPr>
      <w:drawing>
        <wp:inline distT="114300" distB="114300" distL="114300" distR="114300" wp14:anchorId="3651EE28" wp14:editId="002A41DD">
          <wp:extent cx="952500" cy="381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52500" cy="381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1D8AEE" w14:textId="77777777" w:rsidR="009846BF" w:rsidRDefault="00000000">
    <w:r>
      <w:rPr>
        <w:noProof/>
      </w:rPr>
      <w:drawing>
        <wp:anchor distT="0" distB="0" distL="0" distR="0" simplePos="0" relativeHeight="251658240" behindDoc="0" locked="0" layoutInCell="1" hidden="0" allowOverlap="1" wp14:anchorId="702D59C7" wp14:editId="16DA24BA">
          <wp:simplePos x="0" y="0"/>
          <wp:positionH relativeFrom="page">
            <wp:posOffset>0</wp:posOffset>
          </wp:positionH>
          <wp:positionV relativeFrom="page">
            <wp:posOffset>333375</wp:posOffset>
          </wp:positionV>
          <wp:extent cx="7784306" cy="95250"/>
          <wp:effectExtent l="0" t="0" r="0" b="0"/>
          <wp:wrapNone/>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l="612"/>
                  <a:stretch>
                    <a:fillRect/>
                  </a:stretch>
                </pic:blipFill>
                <pic:spPr>
                  <a:xfrm>
                    <a:off x="0" y="0"/>
                    <a:ext cx="7784306"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61300"/>
    <w:multiLevelType w:val="multilevel"/>
    <w:tmpl w:val="50C2B9F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5BB1E41"/>
    <w:multiLevelType w:val="multilevel"/>
    <w:tmpl w:val="9CF61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2694292"/>
    <w:multiLevelType w:val="multilevel"/>
    <w:tmpl w:val="49E43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8D23F50"/>
    <w:multiLevelType w:val="multilevel"/>
    <w:tmpl w:val="41F25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93679527">
    <w:abstractNumId w:val="3"/>
  </w:num>
  <w:num w:numId="2" w16cid:durableId="1795564160">
    <w:abstractNumId w:val="0"/>
  </w:num>
  <w:num w:numId="3" w16cid:durableId="1321233737">
    <w:abstractNumId w:val="2"/>
  </w:num>
  <w:num w:numId="4" w16cid:durableId="19523944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46BF"/>
    <w:rsid w:val="000E7131"/>
    <w:rsid w:val="001603D6"/>
    <w:rsid w:val="00184F26"/>
    <w:rsid w:val="001C08DA"/>
    <w:rsid w:val="002029F3"/>
    <w:rsid w:val="00383E94"/>
    <w:rsid w:val="003A5E11"/>
    <w:rsid w:val="005827AC"/>
    <w:rsid w:val="005A01C5"/>
    <w:rsid w:val="00751C65"/>
    <w:rsid w:val="008471AB"/>
    <w:rsid w:val="00851ED9"/>
    <w:rsid w:val="009846BF"/>
    <w:rsid w:val="00B923DD"/>
    <w:rsid w:val="00CA3873"/>
    <w:rsid w:val="00CB53F6"/>
    <w:rsid w:val="00D51315"/>
    <w:rsid w:val="00F101D8"/>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1EBCD"/>
  <w15:docId w15:val="{538A0F7C-8ABF-46C6-BA29-8F4548823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Google Sans" w:eastAsia="Google Sans" w:hAnsi="Google Sans" w:cs="Google Sans"/>
      <w:b/>
      <w:color w:val="1155CC"/>
      <w:sz w:val="24"/>
      <w:szCs w:val="24"/>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D5131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5</Pages>
  <Words>686</Words>
  <Characters>3916</Characters>
  <Application>Microsoft Office Word</Application>
  <DocSecurity>0</DocSecurity>
  <Lines>32</Lines>
  <Paragraphs>9</Paragraphs>
  <ScaleCrop>false</ScaleCrop>
  <Company/>
  <LinksUpToDate>false</LinksUpToDate>
  <CharactersWithSpaces>4593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MICHAEL LE</cp:lastModifiedBy>
  <cp:revision>14</cp:revision>
  <dcterms:created xsi:type="dcterms:W3CDTF">2024-07-29T06:55:00Z</dcterms:created>
  <dcterms:modified xsi:type="dcterms:W3CDTF">2024-07-29T08:42:00Z</dcterms:modified>
</cp:coreProperties>
</file>